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9784" w14:textId="5C3ADED7" w:rsidR="000A5F62" w:rsidRDefault="00292AE4" w:rsidP="000A5F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4D6552"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KVKK kapsamında </w:t>
      </w:r>
      <w:r w:rsidR="004D6552"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C3BFD"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AYDINLATMA METNİ </w:t>
      </w:r>
    </w:p>
    <w:p w14:paraId="5983B266" w14:textId="37839B0A" w:rsidR="00F962FE" w:rsidRPr="00F962FE" w:rsidRDefault="0078616B" w:rsidP="000A5F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F962FE" w:rsidRPr="00F962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çalışanlar ve iş başvurusunda bulunanlar</w:t>
      </w:r>
      <w:r w:rsidR="00F962FE" w:rsidRPr="00F9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için)</w:t>
      </w:r>
    </w:p>
    <w:p w14:paraId="0C5125AF" w14:textId="77777777" w:rsidR="00955174" w:rsidRDefault="00955174" w:rsidP="00C7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F14DE" w14:textId="4403FF58" w:rsidR="00955174" w:rsidRDefault="00FC3BFD" w:rsidP="00C71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Enlem Yapı </w:t>
      </w:r>
      <w:r w:rsidR="00FD0C2F">
        <w:rPr>
          <w:rFonts w:ascii="Times New Roman" w:hAnsi="Times New Roman" w:cs="Times New Roman"/>
          <w:sz w:val="24"/>
          <w:szCs w:val="24"/>
        </w:rPr>
        <w:t xml:space="preserve"> İnşaat Dış Ticaret Turizm Gıda Sanayi ve Ticaret </w:t>
      </w:r>
      <w:r>
        <w:rPr>
          <w:rFonts w:ascii="Times New Roman" w:hAnsi="Times New Roman" w:cs="Times New Roman"/>
          <w:sz w:val="24"/>
          <w:szCs w:val="24"/>
        </w:rPr>
        <w:t>Ltd.</w:t>
      </w:r>
      <w:r w:rsidR="0061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Şti</w:t>
      </w:r>
      <w:r w:rsidR="00FD0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(Enlem Yapı) olarak 6698 sayılı Kişisel Verilerin Korunması Kanunu(KVKK) kapsamında veri sorumlusu olarak,  bizimle paylaştığınız kişisel verilerinizin güvenliği bizim için </w:t>
      </w:r>
      <w:r w:rsidR="00823A1E">
        <w:rPr>
          <w:rFonts w:ascii="Times New Roman" w:hAnsi="Times New Roman" w:cs="Times New Roman"/>
          <w:sz w:val="24"/>
          <w:szCs w:val="24"/>
        </w:rPr>
        <w:t>önemlidir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A1E">
        <w:rPr>
          <w:rFonts w:ascii="Times New Roman" w:hAnsi="Times New Roman" w:cs="Times New Roman"/>
          <w:sz w:val="24"/>
          <w:szCs w:val="24"/>
        </w:rPr>
        <w:t xml:space="preserve"> Bu kapsamda KVKK 10. Madde gereği  aşağıda belirtilen hususları sizinle paylaşmak istiyoruz.</w:t>
      </w:r>
    </w:p>
    <w:p w14:paraId="5ED306B1" w14:textId="77777777" w:rsidR="007C7477" w:rsidRDefault="007C7477" w:rsidP="00C7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D2938" w14:textId="77777777" w:rsidR="004D6552" w:rsidRPr="008C7765" w:rsidRDefault="004D6552" w:rsidP="008C7765">
      <w:pPr>
        <w:jc w:val="both"/>
        <w:rPr>
          <w:rFonts w:ascii="Times New Roman" w:hAnsi="Times New Roman" w:cs="Times New Roman"/>
          <w:sz w:val="24"/>
          <w:szCs w:val="24"/>
        </w:rPr>
      </w:pPr>
      <w:r w:rsidRPr="008C7765">
        <w:rPr>
          <w:rFonts w:ascii="Times New Roman" w:hAnsi="Times New Roman" w:cs="Times New Roman"/>
          <w:sz w:val="24"/>
          <w:szCs w:val="24"/>
        </w:rPr>
        <w:t>TANIMLAR</w:t>
      </w:r>
    </w:p>
    <w:p w14:paraId="6852384F" w14:textId="313E4CB8" w:rsidR="004D6552" w:rsidRDefault="004D6552" w:rsidP="004D6552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2">
        <w:rPr>
          <w:rFonts w:ascii="Times New Roman" w:hAnsi="Times New Roman" w:cs="Times New Roman"/>
          <w:b/>
          <w:bCs/>
          <w:sz w:val="24"/>
          <w:szCs w:val="24"/>
        </w:rPr>
        <w:t>Kişisel veri</w:t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6552">
        <w:rPr>
          <w:rFonts w:ascii="Times New Roman" w:hAnsi="Times New Roman" w:cs="Times New Roman"/>
          <w:sz w:val="24"/>
          <w:szCs w:val="24"/>
        </w:rPr>
        <w:t xml:space="preserve"> </w:t>
      </w:r>
      <w:r w:rsidR="002537E1">
        <w:rPr>
          <w:rFonts w:ascii="Times New Roman" w:hAnsi="Times New Roman" w:cs="Times New Roman"/>
          <w:sz w:val="24"/>
          <w:szCs w:val="24"/>
        </w:rPr>
        <w:t>Şahsınıza ait KVKK kapsamındaki her türlü bilgi</w:t>
      </w:r>
    </w:p>
    <w:p w14:paraId="06C96A70" w14:textId="1C4EF6EE" w:rsidR="00036656" w:rsidRDefault="00036656" w:rsidP="004D6552">
      <w:pPr>
        <w:jc w:val="both"/>
        <w:rPr>
          <w:rFonts w:ascii="Times New Roman" w:hAnsi="Times New Roman" w:cs="Times New Roman"/>
          <w:sz w:val="24"/>
          <w:szCs w:val="24"/>
        </w:rPr>
      </w:pPr>
      <w:r w:rsidRPr="00036656">
        <w:rPr>
          <w:rFonts w:ascii="Times New Roman" w:hAnsi="Times New Roman" w:cs="Times New Roman"/>
          <w:b/>
          <w:bCs/>
          <w:sz w:val="24"/>
          <w:szCs w:val="24"/>
        </w:rPr>
        <w:t>Kişisel Verinin İşlenmesi:</w:t>
      </w:r>
      <w:r>
        <w:rPr>
          <w:rFonts w:ascii="Times New Roman" w:hAnsi="Times New Roman" w:cs="Times New Roman"/>
          <w:sz w:val="24"/>
          <w:szCs w:val="24"/>
        </w:rPr>
        <w:t xml:space="preserve"> Kişisel verilerin toplanması, kayıt altına alınması, paylaşımı, düzenlenmesi, güncellenmesi, saklanması, silinmesi dahil kişisel veriler üzerinde yapılan her türlü işlem </w:t>
      </w:r>
    </w:p>
    <w:p w14:paraId="36D2B134" w14:textId="127DFB02" w:rsidR="004D6552" w:rsidRDefault="004D6552" w:rsidP="004D6552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2">
        <w:rPr>
          <w:rFonts w:ascii="Times New Roman" w:hAnsi="Times New Roman" w:cs="Times New Roman"/>
          <w:b/>
          <w:bCs/>
          <w:sz w:val="24"/>
          <w:szCs w:val="24"/>
        </w:rPr>
        <w:t>İlgili Kişi</w:t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Kişisel verisi işlenen gerçek kişi</w:t>
      </w:r>
      <w:r w:rsidR="00955174">
        <w:rPr>
          <w:rFonts w:ascii="Times New Roman" w:hAnsi="Times New Roman" w:cs="Times New Roman"/>
          <w:sz w:val="24"/>
          <w:szCs w:val="24"/>
        </w:rPr>
        <w:t>(siz)</w:t>
      </w:r>
    </w:p>
    <w:p w14:paraId="4553CC71" w14:textId="25E8806C" w:rsidR="007C7477" w:rsidRDefault="004D6552" w:rsidP="00C65152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2">
        <w:rPr>
          <w:rFonts w:ascii="Times New Roman" w:hAnsi="Times New Roman" w:cs="Times New Roman"/>
          <w:b/>
          <w:bCs/>
          <w:sz w:val="24"/>
          <w:szCs w:val="24"/>
        </w:rPr>
        <w:t>Veri Sorumlusu</w:t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4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152">
        <w:rPr>
          <w:rFonts w:ascii="Times New Roman" w:hAnsi="Times New Roman" w:cs="Times New Roman"/>
          <w:sz w:val="24"/>
          <w:szCs w:val="24"/>
        </w:rPr>
        <w:t>Kişisel verileri</w:t>
      </w:r>
      <w:r>
        <w:rPr>
          <w:rFonts w:ascii="Times New Roman" w:hAnsi="Times New Roman" w:cs="Times New Roman"/>
          <w:sz w:val="24"/>
          <w:szCs w:val="24"/>
        </w:rPr>
        <w:t xml:space="preserve"> işleyen ve bunların güvenliğinden sorumlu olan </w:t>
      </w:r>
      <w:r w:rsidR="00C65152">
        <w:rPr>
          <w:rFonts w:ascii="Times New Roman" w:hAnsi="Times New Roman" w:cs="Times New Roman"/>
          <w:sz w:val="24"/>
          <w:szCs w:val="24"/>
        </w:rPr>
        <w:t xml:space="preserve"> gerçek veya tüzel kişi.</w:t>
      </w:r>
      <w:r w:rsidR="002537E1">
        <w:rPr>
          <w:rFonts w:ascii="Times New Roman" w:hAnsi="Times New Roman" w:cs="Times New Roman"/>
          <w:sz w:val="24"/>
          <w:szCs w:val="24"/>
        </w:rPr>
        <w:t>(</w:t>
      </w:r>
      <w:r w:rsidR="00C65152">
        <w:rPr>
          <w:rFonts w:ascii="Times New Roman" w:hAnsi="Times New Roman" w:cs="Times New Roman"/>
          <w:sz w:val="24"/>
          <w:szCs w:val="24"/>
        </w:rPr>
        <w:t xml:space="preserve"> Bu aydınlatma metninde veri sorumlusu </w:t>
      </w:r>
      <w:r w:rsidR="00C65152" w:rsidRPr="00C65152">
        <w:rPr>
          <w:rFonts w:ascii="Times New Roman" w:hAnsi="Times New Roman" w:cs="Times New Roman"/>
          <w:b/>
          <w:bCs/>
          <w:sz w:val="24"/>
          <w:szCs w:val="24"/>
        </w:rPr>
        <w:t>“Enlem Yapı ”</w:t>
      </w:r>
      <w:r w:rsidR="00C6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52">
        <w:rPr>
          <w:rFonts w:ascii="Times New Roman" w:hAnsi="Times New Roman" w:cs="Times New Roman"/>
          <w:sz w:val="24"/>
          <w:szCs w:val="24"/>
        </w:rPr>
        <w:t>d</w:t>
      </w:r>
      <w:r w:rsidR="00F81150">
        <w:rPr>
          <w:rFonts w:ascii="Times New Roman" w:hAnsi="Times New Roman" w:cs="Times New Roman"/>
          <w:sz w:val="24"/>
          <w:szCs w:val="24"/>
        </w:rPr>
        <w:t>ı</w:t>
      </w:r>
      <w:r w:rsidR="00C6515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65152">
        <w:rPr>
          <w:rFonts w:ascii="Times New Roman" w:hAnsi="Times New Roman" w:cs="Times New Roman"/>
          <w:sz w:val="24"/>
          <w:szCs w:val="24"/>
        </w:rPr>
        <w:t>.</w:t>
      </w:r>
      <w:r w:rsidR="002537E1">
        <w:rPr>
          <w:rFonts w:ascii="Times New Roman" w:hAnsi="Times New Roman" w:cs="Times New Roman"/>
          <w:sz w:val="24"/>
          <w:szCs w:val="24"/>
        </w:rPr>
        <w:t>)</w:t>
      </w:r>
    </w:p>
    <w:p w14:paraId="03C6E48B" w14:textId="77777777" w:rsidR="008C7765" w:rsidRDefault="008C7765" w:rsidP="008C77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3ECD2" w14:textId="3045E09E" w:rsidR="00580691" w:rsidRPr="008C7765" w:rsidRDefault="00F0061F" w:rsidP="008C77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İŞLENECEK KİŞİSEL VERİLER</w:t>
      </w:r>
      <w:r w:rsidR="00B2142F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İNİZ </w:t>
      </w: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6A578B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VERİLERİN </w:t>
      </w: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İŞLENME </w:t>
      </w:r>
      <w:r w:rsidR="004D6552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AMAÇLARI</w:t>
      </w:r>
    </w:p>
    <w:p w14:paraId="6E028E9E" w14:textId="1F61396D" w:rsidR="00E2680A" w:rsidRPr="008C7765" w:rsidRDefault="00E2680A" w:rsidP="008D38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65">
        <w:rPr>
          <w:rFonts w:ascii="Times New Roman" w:hAnsi="Times New Roman" w:cs="Times New Roman"/>
          <w:b/>
          <w:bCs/>
          <w:sz w:val="24"/>
          <w:szCs w:val="24"/>
        </w:rPr>
        <w:t>İşlenecek Kişisel Verileriniz:</w:t>
      </w:r>
    </w:p>
    <w:p w14:paraId="73263A15" w14:textId="00291E8F" w:rsidR="00E2680A" w:rsidRDefault="00E2680A" w:rsidP="008D3809">
      <w:pPr>
        <w:jc w:val="both"/>
        <w:rPr>
          <w:rFonts w:ascii="Times New Roman" w:hAnsi="Times New Roman" w:cs="Times New Roman"/>
          <w:sz w:val="24"/>
          <w:szCs w:val="24"/>
        </w:rPr>
      </w:pPr>
      <w:r w:rsidRPr="008D3809">
        <w:rPr>
          <w:rFonts w:ascii="Times New Roman" w:hAnsi="Times New Roman" w:cs="Times New Roman"/>
          <w:sz w:val="24"/>
          <w:szCs w:val="24"/>
        </w:rPr>
        <w:t>Kimlik bilgileriniz (İsim-</w:t>
      </w:r>
      <w:proofErr w:type="spellStart"/>
      <w:r w:rsidRPr="008D3809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8D3809">
        <w:rPr>
          <w:rFonts w:ascii="Times New Roman" w:hAnsi="Times New Roman" w:cs="Times New Roman"/>
          <w:sz w:val="24"/>
          <w:szCs w:val="24"/>
        </w:rPr>
        <w:t>, T.C. Kimlik Numarası, Yabancı uyruklular için pasaport ve varsa kimlik numarası, çalışma izin belgesi). İletişim bilgileri (Te</w:t>
      </w:r>
      <w:r w:rsidR="00FD6902">
        <w:rPr>
          <w:rFonts w:ascii="Times New Roman" w:hAnsi="Times New Roman" w:cs="Times New Roman"/>
          <w:sz w:val="24"/>
          <w:szCs w:val="24"/>
        </w:rPr>
        <w:t>bl</w:t>
      </w:r>
      <w:r w:rsidRPr="008D3809">
        <w:rPr>
          <w:rFonts w:ascii="Times New Roman" w:hAnsi="Times New Roman" w:cs="Times New Roman"/>
          <w:sz w:val="24"/>
          <w:szCs w:val="24"/>
        </w:rPr>
        <w:t>iğe yarar adres, Telefon numaraları, E-posta adresi). Banka hesap bilgileri.</w:t>
      </w:r>
      <w:r w:rsidR="008D3809">
        <w:rPr>
          <w:rFonts w:ascii="Times New Roman" w:hAnsi="Times New Roman" w:cs="Times New Roman"/>
          <w:sz w:val="24"/>
          <w:szCs w:val="24"/>
        </w:rPr>
        <w:t xml:space="preserve"> Firmamıza fiziksel, elektronik ya da herhangi bir iletişim  kanalı aracılığı ile yapmış olduğunuz iş başvuruları.</w:t>
      </w:r>
      <w:r w:rsidR="00FD6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F2D0B" w14:textId="660E244D" w:rsidR="00E2680A" w:rsidRPr="008C7765" w:rsidRDefault="00E2680A" w:rsidP="008D38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65">
        <w:rPr>
          <w:rFonts w:ascii="Times New Roman" w:hAnsi="Times New Roman" w:cs="Times New Roman"/>
          <w:b/>
          <w:bCs/>
          <w:sz w:val="24"/>
          <w:szCs w:val="24"/>
        </w:rPr>
        <w:t>Belirtilen Kişisel Verilerin İşlenme Amaçları:</w:t>
      </w:r>
    </w:p>
    <w:p w14:paraId="3BBFCAC0" w14:textId="443F75F4" w:rsidR="00E2680A" w:rsidRPr="008D3809" w:rsidRDefault="00E2680A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09">
        <w:rPr>
          <w:rFonts w:ascii="Times New Roman" w:hAnsi="Times New Roman" w:cs="Times New Roman"/>
          <w:sz w:val="24"/>
          <w:szCs w:val="24"/>
        </w:rPr>
        <w:t>-İş başvurularının uygun alanlarda değerlendirmeye alına</w:t>
      </w:r>
      <w:r w:rsidR="008D3809">
        <w:rPr>
          <w:rFonts w:ascii="Times New Roman" w:hAnsi="Times New Roman" w:cs="Times New Roman"/>
          <w:sz w:val="24"/>
          <w:szCs w:val="24"/>
        </w:rPr>
        <w:t xml:space="preserve">rak işe uygunluğunuzun </w:t>
      </w:r>
      <w:r w:rsidR="003513EB">
        <w:rPr>
          <w:rFonts w:ascii="Times New Roman" w:hAnsi="Times New Roman" w:cs="Times New Roman"/>
          <w:sz w:val="24"/>
          <w:szCs w:val="24"/>
        </w:rPr>
        <w:t>denetimi</w:t>
      </w:r>
      <w:r w:rsidR="008D3809">
        <w:rPr>
          <w:rFonts w:ascii="Times New Roman" w:hAnsi="Times New Roman" w:cs="Times New Roman"/>
          <w:sz w:val="24"/>
          <w:szCs w:val="24"/>
        </w:rPr>
        <w:t>,</w:t>
      </w:r>
    </w:p>
    <w:p w14:paraId="47D1F3BA" w14:textId="1119026D" w:rsidR="00E2680A" w:rsidRPr="008D3809" w:rsidRDefault="00E2680A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09">
        <w:rPr>
          <w:rFonts w:ascii="Times New Roman" w:hAnsi="Times New Roman" w:cs="Times New Roman"/>
          <w:sz w:val="24"/>
          <w:szCs w:val="24"/>
        </w:rPr>
        <w:t>-Çalışanlarımızın sosyal güvenlik işlemlerinin yürüt</w:t>
      </w:r>
      <w:r w:rsidR="00077654">
        <w:rPr>
          <w:rFonts w:ascii="Times New Roman" w:hAnsi="Times New Roman" w:cs="Times New Roman"/>
          <w:sz w:val="24"/>
          <w:szCs w:val="24"/>
        </w:rPr>
        <w:t>ül</w:t>
      </w:r>
      <w:r w:rsidRPr="008D3809">
        <w:rPr>
          <w:rFonts w:ascii="Times New Roman" w:hAnsi="Times New Roman" w:cs="Times New Roman"/>
          <w:sz w:val="24"/>
          <w:szCs w:val="24"/>
        </w:rPr>
        <w:t xml:space="preserve">mesi </w:t>
      </w:r>
      <w:r w:rsidR="008D3809">
        <w:rPr>
          <w:rFonts w:ascii="Times New Roman" w:hAnsi="Times New Roman" w:cs="Times New Roman"/>
          <w:sz w:val="24"/>
          <w:szCs w:val="24"/>
        </w:rPr>
        <w:t>,</w:t>
      </w:r>
    </w:p>
    <w:p w14:paraId="5C800774" w14:textId="0B03C844" w:rsidR="00E2680A" w:rsidRPr="008D3809" w:rsidRDefault="00E2680A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09">
        <w:rPr>
          <w:rFonts w:ascii="Times New Roman" w:hAnsi="Times New Roman" w:cs="Times New Roman"/>
          <w:sz w:val="24"/>
          <w:szCs w:val="24"/>
        </w:rPr>
        <w:t>-İş hukukundan doğan yükümlülükleri</w:t>
      </w:r>
      <w:r w:rsidR="008D3809">
        <w:rPr>
          <w:rFonts w:ascii="Times New Roman" w:hAnsi="Times New Roman" w:cs="Times New Roman"/>
          <w:sz w:val="24"/>
          <w:szCs w:val="24"/>
        </w:rPr>
        <w:t xml:space="preserve">mizin </w:t>
      </w:r>
      <w:r w:rsidRPr="008D3809">
        <w:rPr>
          <w:rFonts w:ascii="Times New Roman" w:hAnsi="Times New Roman" w:cs="Times New Roman"/>
          <w:sz w:val="24"/>
          <w:szCs w:val="24"/>
        </w:rPr>
        <w:t xml:space="preserve"> yerine getirilmesi</w:t>
      </w:r>
      <w:r w:rsidR="008D3809">
        <w:rPr>
          <w:rFonts w:ascii="Times New Roman" w:hAnsi="Times New Roman" w:cs="Times New Roman"/>
          <w:sz w:val="24"/>
          <w:szCs w:val="24"/>
        </w:rPr>
        <w:t>,</w:t>
      </w:r>
    </w:p>
    <w:p w14:paraId="1B039D5C" w14:textId="76C34817" w:rsidR="00E2680A" w:rsidRDefault="00E2680A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809">
        <w:rPr>
          <w:rFonts w:ascii="Times New Roman" w:hAnsi="Times New Roman" w:cs="Times New Roman"/>
          <w:sz w:val="24"/>
          <w:szCs w:val="24"/>
        </w:rPr>
        <w:t xml:space="preserve">-Muhasebe </w:t>
      </w:r>
      <w:r w:rsidR="008D3809">
        <w:rPr>
          <w:rFonts w:ascii="Times New Roman" w:hAnsi="Times New Roman" w:cs="Times New Roman"/>
          <w:sz w:val="24"/>
          <w:szCs w:val="24"/>
        </w:rPr>
        <w:t xml:space="preserve">işlemlerinin </w:t>
      </w:r>
      <w:r w:rsidRPr="008D3809">
        <w:rPr>
          <w:rFonts w:ascii="Times New Roman" w:hAnsi="Times New Roman" w:cs="Times New Roman"/>
          <w:sz w:val="24"/>
          <w:szCs w:val="24"/>
        </w:rPr>
        <w:t>ve karşılıklı mali yükümlülüklerin yerine getirilmesi</w:t>
      </w:r>
      <w:r w:rsidR="008D3809">
        <w:rPr>
          <w:rFonts w:ascii="Times New Roman" w:hAnsi="Times New Roman" w:cs="Times New Roman"/>
          <w:sz w:val="24"/>
          <w:szCs w:val="24"/>
        </w:rPr>
        <w:t>,</w:t>
      </w:r>
      <w:r w:rsidRPr="008D3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5BB81" w14:textId="6524F538" w:rsidR="00F962FE" w:rsidRDefault="00DC49ED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-Hukuki uyuşmazlıklar yaşanması durumunda bunların çözümü</w:t>
      </w:r>
      <w:r w:rsidR="001D0CD7">
        <w:rPr>
          <w:rFonts w:ascii="Times New Roman" w:hAnsi="Times New Roman" w:cs="Times New Roman"/>
          <w:sz w:val="24"/>
          <w:szCs w:val="24"/>
        </w:rPr>
        <w:t>.</w:t>
      </w:r>
      <w:r w:rsidR="00580691">
        <w:rPr>
          <w:rFonts w:ascii="Times New Roman" w:hAnsi="Times New Roman" w:cs="Times New Roman"/>
          <w:sz w:val="24"/>
          <w:szCs w:val="24"/>
        </w:rPr>
        <w:tab/>
      </w:r>
    </w:p>
    <w:p w14:paraId="46AE372A" w14:textId="5811B3D5" w:rsidR="00C65152" w:rsidRDefault="001D0CD7" w:rsidP="00C6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İşlenen kişisel verileriniz sadece </w:t>
      </w:r>
      <w:r w:rsidR="00237D14">
        <w:rPr>
          <w:rFonts w:ascii="Times New Roman" w:hAnsi="Times New Roman" w:cs="Times New Roman"/>
          <w:sz w:val="24"/>
          <w:szCs w:val="24"/>
        </w:rPr>
        <w:t>işlendiği</w:t>
      </w:r>
      <w:r>
        <w:rPr>
          <w:rFonts w:ascii="Times New Roman" w:hAnsi="Times New Roman" w:cs="Times New Roman"/>
          <w:sz w:val="24"/>
          <w:szCs w:val="24"/>
        </w:rPr>
        <w:t xml:space="preserve"> amaçlarla </w:t>
      </w:r>
      <w:r w:rsidR="00C65152">
        <w:rPr>
          <w:rFonts w:ascii="Times New Roman" w:hAnsi="Times New Roman" w:cs="Times New Roman"/>
          <w:sz w:val="24"/>
          <w:szCs w:val="24"/>
        </w:rPr>
        <w:t>sınırlı olarak kullanıl</w:t>
      </w:r>
      <w:r w:rsidR="00237D14">
        <w:rPr>
          <w:rFonts w:ascii="Times New Roman" w:hAnsi="Times New Roman" w:cs="Times New Roman"/>
          <w:sz w:val="24"/>
          <w:szCs w:val="24"/>
        </w:rPr>
        <w:t>acak</w:t>
      </w:r>
      <w:r w:rsidR="00C65152">
        <w:rPr>
          <w:rFonts w:ascii="Times New Roman" w:hAnsi="Times New Roman" w:cs="Times New Roman"/>
          <w:sz w:val="24"/>
          <w:szCs w:val="24"/>
        </w:rPr>
        <w:t xml:space="preserve"> </w:t>
      </w:r>
      <w:r w:rsidR="00DB41ED">
        <w:rPr>
          <w:rFonts w:ascii="Times New Roman" w:hAnsi="Times New Roman" w:cs="Times New Roman"/>
          <w:sz w:val="24"/>
          <w:szCs w:val="24"/>
        </w:rPr>
        <w:t xml:space="preserve">ve </w:t>
      </w:r>
      <w:r w:rsidR="00C65152">
        <w:rPr>
          <w:rFonts w:ascii="Times New Roman" w:hAnsi="Times New Roman" w:cs="Times New Roman"/>
          <w:sz w:val="24"/>
          <w:szCs w:val="24"/>
        </w:rPr>
        <w:t xml:space="preserve"> </w:t>
      </w:r>
      <w:r w:rsidR="00D176BE">
        <w:rPr>
          <w:rFonts w:ascii="Times New Roman" w:hAnsi="Times New Roman" w:cs="Times New Roman"/>
          <w:sz w:val="24"/>
          <w:szCs w:val="24"/>
        </w:rPr>
        <w:t xml:space="preserve">yasal süresi içinde </w:t>
      </w:r>
      <w:r>
        <w:rPr>
          <w:rFonts w:ascii="Times New Roman" w:hAnsi="Times New Roman" w:cs="Times New Roman"/>
          <w:sz w:val="24"/>
          <w:szCs w:val="24"/>
        </w:rPr>
        <w:t xml:space="preserve">güvenli bir şekilde </w:t>
      </w:r>
      <w:r w:rsidR="00C65152">
        <w:rPr>
          <w:rFonts w:ascii="Times New Roman" w:hAnsi="Times New Roman" w:cs="Times New Roman"/>
          <w:sz w:val="24"/>
          <w:szCs w:val="24"/>
        </w:rPr>
        <w:t>muhafaza edil</w:t>
      </w:r>
      <w:r w:rsidR="00237D14">
        <w:rPr>
          <w:rFonts w:ascii="Times New Roman" w:hAnsi="Times New Roman" w:cs="Times New Roman"/>
          <w:sz w:val="24"/>
          <w:szCs w:val="24"/>
        </w:rPr>
        <w:t xml:space="preserve">ecektir. Kişisel verilerin veri sorumlusu nezdinde  </w:t>
      </w:r>
      <w:r>
        <w:rPr>
          <w:rFonts w:ascii="Times New Roman" w:hAnsi="Times New Roman" w:cs="Times New Roman"/>
          <w:sz w:val="24"/>
          <w:szCs w:val="24"/>
        </w:rPr>
        <w:t xml:space="preserve">saklanması için </w:t>
      </w:r>
      <w:r w:rsidR="00237D14">
        <w:rPr>
          <w:rFonts w:ascii="Times New Roman" w:hAnsi="Times New Roman" w:cs="Times New Roman"/>
          <w:sz w:val="24"/>
          <w:szCs w:val="24"/>
        </w:rPr>
        <w:t xml:space="preserve">artık geçerli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237D14">
        <w:rPr>
          <w:rFonts w:ascii="Times New Roman" w:hAnsi="Times New Roman" w:cs="Times New Roman"/>
          <w:sz w:val="24"/>
          <w:szCs w:val="24"/>
        </w:rPr>
        <w:t>neden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4">
        <w:rPr>
          <w:rFonts w:ascii="Times New Roman" w:hAnsi="Times New Roman" w:cs="Times New Roman"/>
          <w:sz w:val="24"/>
          <w:szCs w:val="24"/>
        </w:rPr>
        <w:t xml:space="preserve">kalmadığı </w:t>
      </w:r>
      <w:r>
        <w:rPr>
          <w:rFonts w:ascii="Times New Roman" w:hAnsi="Times New Roman" w:cs="Times New Roman"/>
          <w:sz w:val="24"/>
          <w:szCs w:val="24"/>
        </w:rPr>
        <w:t xml:space="preserve"> anda </w:t>
      </w:r>
      <w:r w:rsidR="00237D14">
        <w:rPr>
          <w:rFonts w:ascii="Times New Roman" w:hAnsi="Times New Roman" w:cs="Times New Roman"/>
          <w:sz w:val="24"/>
          <w:szCs w:val="24"/>
        </w:rPr>
        <w:t>kişisel verileriniz ,</w:t>
      </w:r>
      <w:r>
        <w:rPr>
          <w:rFonts w:ascii="Times New Roman" w:hAnsi="Times New Roman" w:cs="Times New Roman"/>
          <w:sz w:val="24"/>
          <w:szCs w:val="24"/>
        </w:rPr>
        <w:t xml:space="preserve">gerek talebiniz üzerine gerekse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yönetmelik hükümlerine göre silinecek, yok edilecek veya anonim hale getirilecektir</w:t>
      </w:r>
      <w:r w:rsidR="00C65152">
        <w:rPr>
          <w:rFonts w:ascii="Times New Roman" w:hAnsi="Times New Roman" w:cs="Times New Roman"/>
          <w:sz w:val="24"/>
          <w:szCs w:val="24"/>
        </w:rPr>
        <w:t>.</w:t>
      </w:r>
    </w:p>
    <w:p w14:paraId="3A2CD8CE" w14:textId="65863C49" w:rsidR="00EB7149" w:rsidRDefault="00EB7149" w:rsidP="00C65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3BA79" w14:textId="14D59AC3" w:rsidR="00EB7149" w:rsidRDefault="00EB7149" w:rsidP="00C65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EE668" w14:textId="77777777" w:rsidR="00EB7149" w:rsidRDefault="00EB7149" w:rsidP="00C65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8C492" w14:textId="143797B7" w:rsidR="00823A1E" w:rsidRPr="008C7765" w:rsidRDefault="00292AE4" w:rsidP="008C77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KİŞİSEL VERİLERİNİZ</w:t>
      </w:r>
      <w:r w:rsidR="00FD0C2F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 </w:t>
      </w: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477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YURT İÇİ/YURT DIŞI AKTARIMI</w:t>
      </w:r>
    </w:p>
    <w:p w14:paraId="33C3F8B6" w14:textId="77777777" w:rsidR="000A19C1" w:rsidRPr="00292AE4" w:rsidRDefault="000A19C1" w:rsidP="000A19C1">
      <w:pPr>
        <w:pStyle w:val="ListeParagraf"/>
        <w:ind w:left="4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44409" w14:textId="3A663B5E" w:rsidR="006C6FA7" w:rsidRDefault="0047351D" w:rsidP="0047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İşlenmiş olan kişisel verileriniz</w:t>
      </w:r>
      <w:r w:rsidR="006C6FA7">
        <w:rPr>
          <w:rFonts w:ascii="Times New Roman" w:hAnsi="Times New Roman" w:cs="Times New Roman"/>
          <w:sz w:val="24"/>
          <w:szCs w:val="24"/>
        </w:rPr>
        <w:t xml:space="preserve"> yukarıda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E32">
        <w:rPr>
          <w:rFonts w:ascii="Times New Roman" w:hAnsi="Times New Roman" w:cs="Times New Roman"/>
          <w:sz w:val="24"/>
          <w:szCs w:val="24"/>
        </w:rPr>
        <w:t>işlenme ama</w:t>
      </w:r>
      <w:r w:rsidR="006C6FA7">
        <w:rPr>
          <w:rFonts w:ascii="Times New Roman" w:hAnsi="Times New Roman" w:cs="Times New Roman"/>
          <w:sz w:val="24"/>
          <w:szCs w:val="24"/>
        </w:rPr>
        <w:t>çlar</w:t>
      </w:r>
      <w:r w:rsidR="005B3E32">
        <w:rPr>
          <w:rFonts w:ascii="Times New Roman" w:hAnsi="Times New Roman" w:cs="Times New Roman"/>
          <w:sz w:val="24"/>
          <w:szCs w:val="24"/>
        </w:rPr>
        <w:t>ıyla sınırlı olarak</w:t>
      </w:r>
      <w:r w:rsidR="001F38BC">
        <w:rPr>
          <w:rFonts w:ascii="Times New Roman" w:hAnsi="Times New Roman" w:cs="Times New Roman"/>
          <w:sz w:val="24"/>
          <w:szCs w:val="24"/>
        </w:rPr>
        <w:t>;</w:t>
      </w:r>
      <w:r w:rsidR="005B3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B01D" w14:textId="63C1932A" w:rsidR="00662334" w:rsidRDefault="00662334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3809">
        <w:rPr>
          <w:rFonts w:ascii="Times New Roman" w:hAnsi="Times New Roman" w:cs="Times New Roman"/>
          <w:sz w:val="24"/>
          <w:szCs w:val="24"/>
        </w:rPr>
        <w:t>-Çalışanlarımızın sosyal güvenlik işlemlerinin yürüt</w:t>
      </w:r>
      <w:r>
        <w:rPr>
          <w:rFonts w:ascii="Times New Roman" w:hAnsi="Times New Roman" w:cs="Times New Roman"/>
          <w:sz w:val="24"/>
          <w:szCs w:val="24"/>
        </w:rPr>
        <w:t>ül</w:t>
      </w:r>
      <w:r w:rsidRPr="008D3809">
        <w:rPr>
          <w:rFonts w:ascii="Times New Roman" w:hAnsi="Times New Roman" w:cs="Times New Roman"/>
          <w:sz w:val="24"/>
          <w:szCs w:val="24"/>
        </w:rPr>
        <w:t xml:space="preserve">mesi </w:t>
      </w:r>
      <w:r w:rsidR="000A19C1">
        <w:rPr>
          <w:rFonts w:ascii="Times New Roman" w:hAnsi="Times New Roman" w:cs="Times New Roman"/>
          <w:sz w:val="24"/>
          <w:szCs w:val="24"/>
        </w:rPr>
        <w:t xml:space="preserve"> ve i</w:t>
      </w:r>
      <w:r w:rsidRPr="008D3809">
        <w:rPr>
          <w:rFonts w:ascii="Times New Roman" w:hAnsi="Times New Roman" w:cs="Times New Roman"/>
          <w:sz w:val="24"/>
          <w:szCs w:val="24"/>
        </w:rPr>
        <w:t>ş hukukundan doğan yükümlülükleri</w:t>
      </w:r>
      <w:r>
        <w:rPr>
          <w:rFonts w:ascii="Times New Roman" w:hAnsi="Times New Roman" w:cs="Times New Roman"/>
          <w:sz w:val="24"/>
          <w:szCs w:val="24"/>
        </w:rPr>
        <w:t xml:space="preserve">mizin </w:t>
      </w:r>
      <w:r w:rsidRPr="008D3809">
        <w:rPr>
          <w:rFonts w:ascii="Times New Roman" w:hAnsi="Times New Roman" w:cs="Times New Roman"/>
          <w:sz w:val="24"/>
          <w:szCs w:val="24"/>
        </w:rPr>
        <w:t xml:space="preserve"> yerine getirilmesi</w:t>
      </w:r>
      <w:r w:rsidR="000A19C1">
        <w:rPr>
          <w:rFonts w:ascii="Times New Roman" w:hAnsi="Times New Roman" w:cs="Times New Roman"/>
          <w:sz w:val="24"/>
          <w:szCs w:val="24"/>
        </w:rPr>
        <w:t xml:space="preserve"> amaçlarıyla SGK ve İş-Kur ile </w:t>
      </w:r>
    </w:p>
    <w:p w14:paraId="58FE89D0" w14:textId="65803B0D" w:rsidR="00CD0A8E" w:rsidRDefault="001F38BC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-Muhasebe ve karşılıklı mali yükümlülüklerin yerine getirilmesi amaçlarıyla firmamız muhasebe servisi, banka ve finans kuruluşları ile</w:t>
      </w:r>
      <w:r w:rsidR="000A6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63E43" w14:textId="0C19BD7E" w:rsidR="00DC49ED" w:rsidRDefault="00DC49ED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-Hukuki uyuşmazlıkların çözümü için firmamızın hukuk servisi ile,</w:t>
      </w:r>
    </w:p>
    <w:p w14:paraId="16F6BFB7" w14:textId="211E9BD5" w:rsidR="001F38BC" w:rsidRDefault="00CD0A8E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-Talepte bulunulması halinde yetkili kamu kurumları ile (düzenleyici denetleyici kurumlar, adli birimler gibi)</w:t>
      </w:r>
      <w:r w:rsidR="000A62B8">
        <w:rPr>
          <w:rFonts w:ascii="Times New Roman" w:hAnsi="Times New Roman" w:cs="Times New Roman"/>
          <w:sz w:val="24"/>
          <w:szCs w:val="24"/>
        </w:rPr>
        <w:t>,</w:t>
      </w:r>
    </w:p>
    <w:p w14:paraId="3160288C" w14:textId="5381AA58" w:rsidR="00DC49ED" w:rsidRDefault="00CD0A8E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-Faaliyetlerimizin yerine getirilmesi için gereklilik olması halinde yurt dışı kaynaklı hizmet sağlayıcıları ile (</w:t>
      </w:r>
      <w:r w:rsidR="000A62B8">
        <w:rPr>
          <w:rFonts w:ascii="Times New Roman" w:hAnsi="Times New Roman" w:cs="Times New Roman"/>
          <w:sz w:val="24"/>
          <w:szCs w:val="24"/>
        </w:rPr>
        <w:t>Kişisel verileri koruma konusunda yeterli güvenliğ</w:t>
      </w:r>
      <w:r w:rsidR="00BB001E">
        <w:rPr>
          <w:rFonts w:ascii="Times New Roman" w:hAnsi="Times New Roman" w:cs="Times New Roman"/>
          <w:sz w:val="24"/>
          <w:szCs w:val="24"/>
        </w:rPr>
        <w:t>e sahip</w:t>
      </w:r>
      <w:r w:rsidR="000A62B8">
        <w:rPr>
          <w:rFonts w:ascii="Times New Roman" w:hAnsi="Times New Roman" w:cs="Times New Roman"/>
          <w:sz w:val="24"/>
          <w:szCs w:val="24"/>
        </w:rPr>
        <w:t xml:space="preserve"> bulunan  ya da </w:t>
      </w:r>
      <w:r>
        <w:rPr>
          <w:rFonts w:ascii="Times New Roman" w:hAnsi="Times New Roman" w:cs="Times New Roman"/>
          <w:sz w:val="24"/>
          <w:szCs w:val="24"/>
        </w:rPr>
        <w:t xml:space="preserve">Kişisel Verileri Korum Kurulu tarafından </w:t>
      </w:r>
      <w:r w:rsidR="000A62B8">
        <w:rPr>
          <w:rFonts w:ascii="Times New Roman" w:hAnsi="Times New Roman" w:cs="Times New Roman"/>
          <w:sz w:val="24"/>
          <w:szCs w:val="24"/>
        </w:rPr>
        <w:t>güvenilir olduğu ilan edilen ülkelerde) paylaşıl</w:t>
      </w:r>
      <w:r w:rsidR="004236B7">
        <w:rPr>
          <w:rFonts w:ascii="Times New Roman" w:hAnsi="Times New Roman" w:cs="Times New Roman"/>
          <w:sz w:val="24"/>
          <w:szCs w:val="24"/>
        </w:rPr>
        <w:t>abilmektedir.</w:t>
      </w:r>
    </w:p>
    <w:p w14:paraId="3070D77F" w14:textId="77777777" w:rsidR="001D5A95" w:rsidRDefault="001D5A95" w:rsidP="00473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FD83B" w14:textId="47697220" w:rsidR="00823A1E" w:rsidRPr="008C7765" w:rsidRDefault="00292AE4" w:rsidP="008C77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KİŞİSEL VERİLERİNİZİN TOPLANMA</w:t>
      </w:r>
      <w:r w:rsidR="007C7477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YÖNTEM</w:t>
      </w:r>
      <w:r w:rsidR="00532F1C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 </w:t>
      </w: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532F1C"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TOPLANMASINDAKİ </w:t>
      </w: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HUKUKİ DAYANAK </w:t>
      </w:r>
    </w:p>
    <w:p w14:paraId="31999EEE" w14:textId="685F917D" w:rsidR="005B3E32" w:rsidRDefault="00D176BE" w:rsidP="005B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 </w:t>
      </w:r>
      <w:r w:rsidR="00F53945">
        <w:rPr>
          <w:rFonts w:ascii="Times New Roman" w:hAnsi="Times New Roman" w:cs="Times New Roman"/>
          <w:sz w:val="24"/>
          <w:szCs w:val="24"/>
        </w:rPr>
        <w:t xml:space="preserve">ilgili kişinin </w:t>
      </w:r>
      <w:r w:rsidR="006745A8">
        <w:rPr>
          <w:rFonts w:ascii="Times New Roman" w:hAnsi="Times New Roman" w:cs="Times New Roman"/>
          <w:sz w:val="24"/>
          <w:szCs w:val="24"/>
        </w:rPr>
        <w:t xml:space="preserve"> bizimle paylaştığı</w:t>
      </w:r>
      <w:r w:rsidR="00F53945">
        <w:rPr>
          <w:rFonts w:ascii="Times New Roman" w:hAnsi="Times New Roman" w:cs="Times New Roman"/>
          <w:sz w:val="24"/>
          <w:szCs w:val="24"/>
        </w:rPr>
        <w:t xml:space="preserve"> </w:t>
      </w:r>
      <w:r w:rsidR="0067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türlü yazılı, sözlü, elektronik ortamda</w:t>
      </w:r>
      <w:r w:rsidR="006745A8">
        <w:rPr>
          <w:rFonts w:ascii="Times New Roman" w:hAnsi="Times New Roman" w:cs="Times New Roman"/>
          <w:sz w:val="24"/>
          <w:szCs w:val="24"/>
        </w:rPr>
        <w:t>n</w:t>
      </w:r>
      <w:r w:rsidR="007D412C">
        <w:rPr>
          <w:rFonts w:ascii="Times New Roman" w:hAnsi="Times New Roman" w:cs="Times New Roman"/>
          <w:sz w:val="24"/>
          <w:szCs w:val="24"/>
        </w:rPr>
        <w:t xml:space="preserve"> ve ilgili  kişi tarafından alenileştirilen ortamlardan </w:t>
      </w:r>
      <w:r w:rsidR="0067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yukarıda </w:t>
      </w:r>
      <w:r w:rsidR="00F539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Maddede belirtilen amaçlarla uyumlu ve sınırlı olmak üzere</w:t>
      </w:r>
      <w:r w:rsidR="00F5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KVKK</w:t>
      </w:r>
      <w:r w:rsidR="003E409F">
        <w:rPr>
          <w:rFonts w:ascii="Times New Roman" w:hAnsi="Times New Roman" w:cs="Times New Roman"/>
          <w:sz w:val="24"/>
          <w:szCs w:val="24"/>
        </w:rPr>
        <w:t xml:space="preserve">’ </w:t>
      </w:r>
      <w:r w:rsidR="00F53945">
        <w:rPr>
          <w:rFonts w:ascii="Times New Roman" w:hAnsi="Times New Roman" w:cs="Times New Roman"/>
          <w:sz w:val="24"/>
          <w:szCs w:val="24"/>
        </w:rPr>
        <w:t xml:space="preserve">da belirtilen temel ilkelere </w:t>
      </w:r>
      <w:r>
        <w:rPr>
          <w:rFonts w:ascii="Times New Roman" w:hAnsi="Times New Roman" w:cs="Times New Roman"/>
          <w:sz w:val="24"/>
          <w:szCs w:val="24"/>
        </w:rPr>
        <w:t>ve diğer mevzuata uygun olarak toplanmaktadır.</w:t>
      </w:r>
      <w:r w:rsidR="00F53945">
        <w:rPr>
          <w:rFonts w:ascii="Times New Roman" w:hAnsi="Times New Roman" w:cs="Times New Roman"/>
          <w:sz w:val="24"/>
          <w:szCs w:val="24"/>
        </w:rPr>
        <w:t xml:space="preserve"> </w:t>
      </w:r>
      <w:r w:rsidR="0026156C">
        <w:rPr>
          <w:rFonts w:ascii="Times New Roman" w:hAnsi="Times New Roman" w:cs="Times New Roman"/>
          <w:sz w:val="24"/>
          <w:szCs w:val="24"/>
        </w:rPr>
        <w:t xml:space="preserve">Kişisel verinizin işlenmesi için </w:t>
      </w:r>
      <w:r w:rsidR="00F53945">
        <w:rPr>
          <w:rFonts w:ascii="Times New Roman" w:hAnsi="Times New Roman" w:cs="Times New Roman"/>
          <w:sz w:val="24"/>
          <w:szCs w:val="24"/>
        </w:rPr>
        <w:t xml:space="preserve">kanunun </w:t>
      </w:r>
      <w:r w:rsidR="0026156C">
        <w:rPr>
          <w:rFonts w:ascii="Times New Roman" w:hAnsi="Times New Roman" w:cs="Times New Roman"/>
          <w:sz w:val="24"/>
          <w:szCs w:val="24"/>
        </w:rPr>
        <w:t>açık rıza</w:t>
      </w:r>
      <w:r w:rsidR="00F53945">
        <w:rPr>
          <w:rFonts w:ascii="Times New Roman" w:hAnsi="Times New Roman" w:cs="Times New Roman"/>
          <w:sz w:val="24"/>
          <w:szCs w:val="24"/>
        </w:rPr>
        <w:t xml:space="preserve"> aradığı hallerde</w:t>
      </w:r>
      <w:r w:rsidR="0026156C">
        <w:rPr>
          <w:rFonts w:ascii="Times New Roman" w:hAnsi="Times New Roman" w:cs="Times New Roman"/>
          <w:sz w:val="24"/>
          <w:szCs w:val="24"/>
        </w:rPr>
        <w:t xml:space="preserve"> tarafınıza bu konuda ayrıca bilgi verilecek ve ancak açık rızanız olması </w:t>
      </w:r>
      <w:r w:rsidR="00F53945">
        <w:rPr>
          <w:rFonts w:ascii="Times New Roman" w:hAnsi="Times New Roman" w:cs="Times New Roman"/>
          <w:sz w:val="24"/>
          <w:szCs w:val="24"/>
        </w:rPr>
        <w:t xml:space="preserve">halinde bu tür kişisel </w:t>
      </w:r>
      <w:r w:rsidR="0026156C">
        <w:rPr>
          <w:rFonts w:ascii="Times New Roman" w:hAnsi="Times New Roman" w:cs="Times New Roman"/>
          <w:sz w:val="24"/>
          <w:szCs w:val="24"/>
        </w:rPr>
        <w:t xml:space="preserve">verileriniz </w:t>
      </w:r>
      <w:r w:rsidR="007D412C">
        <w:rPr>
          <w:rFonts w:ascii="Times New Roman" w:hAnsi="Times New Roman" w:cs="Times New Roman"/>
          <w:sz w:val="24"/>
          <w:szCs w:val="24"/>
        </w:rPr>
        <w:t>toplanabilecektir.</w:t>
      </w:r>
    </w:p>
    <w:p w14:paraId="7235EC58" w14:textId="6739CE47" w:rsidR="001D5A95" w:rsidRPr="005B3E32" w:rsidRDefault="00F53945" w:rsidP="007D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2. Maddede belirtilen  kişisel verileriniz 6698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KVKK’nun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63">
        <w:rPr>
          <w:rFonts w:ascii="Times New Roman" w:hAnsi="Times New Roman" w:cs="Times New Roman"/>
          <w:sz w:val="24"/>
          <w:szCs w:val="24"/>
        </w:rPr>
        <w:t>5/2</w:t>
      </w:r>
      <w:r w:rsidR="007D412C">
        <w:rPr>
          <w:rFonts w:ascii="Times New Roman" w:hAnsi="Times New Roman" w:cs="Times New Roman"/>
          <w:sz w:val="24"/>
          <w:szCs w:val="24"/>
        </w:rPr>
        <w:t xml:space="preserve">.a,c,ç,d,e,f </w:t>
      </w:r>
      <w:r w:rsidR="000C5363">
        <w:rPr>
          <w:rFonts w:ascii="Times New Roman" w:hAnsi="Times New Roman" w:cs="Times New Roman"/>
          <w:sz w:val="24"/>
          <w:szCs w:val="24"/>
        </w:rPr>
        <w:t xml:space="preserve"> maddesinde düzenlenen</w:t>
      </w:r>
      <w:r w:rsidR="007D412C">
        <w:rPr>
          <w:rFonts w:ascii="Times New Roman" w:hAnsi="Times New Roman" w:cs="Times New Roman"/>
          <w:sz w:val="24"/>
          <w:szCs w:val="24"/>
        </w:rPr>
        <w:t xml:space="preserve"> h</w:t>
      </w:r>
      <w:r w:rsidR="000C5363">
        <w:rPr>
          <w:rFonts w:ascii="Times New Roman" w:hAnsi="Times New Roman" w:cs="Times New Roman"/>
          <w:sz w:val="24"/>
          <w:szCs w:val="24"/>
        </w:rPr>
        <w:t>ukuki gerekçelerle  toplanmaktadır.</w:t>
      </w:r>
    </w:p>
    <w:p w14:paraId="202651C4" w14:textId="4EE1563E" w:rsidR="00823A1E" w:rsidRPr="008C7765" w:rsidRDefault="007C7477" w:rsidP="008C77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65">
        <w:rPr>
          <w:rFonts w:ascii="Times New Roman" w:hAnsi="Times New Roman" w:cs="Times New Roman"/>
          <w:color w:val="000000" w:themeColor="text1"/>
          <w:sz w:val="24"/>
          <w:szCs w:val="24"/>
        </w:rPr>
        <w:t>İLGİLİ KİŞİNİN VERİ SORUMLUSUNA KARŞI HAKLARI</w:t>
      </w:r>
    </w:p>
    <w:p w14:paraId="39F5607F" w14:textId="2EA81460" w:rsidR="000F3888" w:rsidRDefault="00E73C6D" w:rsidP="000F3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İşlenmiş  k</w:t>
      </w:r>
      <w:r w:rsidR="00076DD2">
        <w:rPr>
          <w:rFonts w:ascii="Times New Roman" w:hAnsi="Times New Roman" w:cs="Times New Roman"/>
          <w:sz w:val="24"/>
          <w:szCs w:val="24"/>
        </w:rPr>
        <w:t>işisel verileriniz hakkında veri sorumlusuna başvurarak</w:t>
      </w:r>
      <w:r w:rsidR="004742EB">
        <w:rPr>
          <w:rFonts w:ascii="Times New Roman" w:hAnsi="Times New Roman" w:cs="Times New Roman"/>
          <w:sz w:val="24"/>
          <w:szCs w:val="24"/>
        </w:rPr>
        <w:t>;</w:t>
      </w:r>
    </w:p>
    <w:p w14:paraId="3AD8BC3B" w14:textId="6CF3D25C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DD2">
        <w:rPr>
          <w:rFonts w:ascii="Times New Roman" w:hAnsi="Times New Roman" w:cs="Times New Roman"/>
          <w:sz w:val="24"/>
          <w:szCs w:val="24"/>
        </w:rPr>
        <w:t>Kişisel verileriniz işlenip işlenmediğini öğrenme</w:t>
      </w:r>
    </w:p>
    <w:p w14:paraId="60D9F221" w14:textId="314FD40D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verilerinin işlenmişse buna ilişkin bilgi talep etme</w:t>
      </w:r>
    </w:p>
    <w:p w14:paraId="5E86C22D" w14:textId="79C2CA5D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verilerinizin işlenme amacını ve bu amaca uygun kullanılıp kullanılmadığını öğrenme</w:t>
      </w:r>
    </w:p>
    <w:p w14:paraId="40DA5609" w14:textId="748A9BF1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içinde veya yurt dışında kişisel verileriniz aktarıldığı üçüncü kişileri öğrenme</w:t>
      </w:r>
    </w:p>
    <w:p w14:paraId="048D5082" w14:textId="0B68CEBE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verilerinizin eksik veya yanlış işlenmesi halinde bunların düzeltilmesini isteme</w:t>
      </w:r>
    </w:p>
    <w:p w14:paraId="4ED0020D" w14:textId="3F53B015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KVKK 7. Maddesindeki şartlar çerçevesinde kişisel verileriniz silinmesini veya yok edilmesini isteme</w:t>
      </w:r>
    </w:p>
    <w:p w14:paraId="0896E429" w14:textId="4551CB1B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verilerinizin münhasıran otomatik sistemler ile analiz edilmesi nedeniyle aleyhinize  bir sonucun çıkmasına itiraz etme</w:t>
      </w:r>
    </w:p>
    <w:p w14:paraId="6DE9A193" w14:textId="170D225D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verilerinizin kanuna aykırı olarak işlenmesi sebebi ile  zarara uğramanız  halinde zararın giderilmesini talep etme </w:t>
      </w:r>
    </w:p>
    <w:p w14:paraId="6143E1D5" w14:textId="78BCAA9C" w:rsidR="007C7477" w:rsidRDefault="0075109B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</w:t>
      </w:r>
      <w:r w:rsidR="00961BA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ına sahipsiniz.</w:t>
      </w:r>
      <w:r w:rsidR="00404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A2977" w14:textId="77777777" w:rsidR="00FD6902" w:rsidRDefault="00FD6902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E83B4" w14:textId="77777777" w:rsidR="006745A8" w:rsidRDefault="006745A8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FD16F" w14:textId="371C0E4E" w:rsidR="007C7477" w:rsidRPr="008C7765" w:rsidRDefault="007C7477" w:rsidP="008C7765">
      <w:pPr>
        <w:jc w:val="both"/>
        <w:rPr>
          <w:rFonts w:ascii="Times New Roman" w:hAnsi="Times New Roman" w:cs="Times New Roman"/>
          <w:sz w:val="24"/>
          <w:szCs w:val="24"/>
        </w:rPr>
      </w:pPr>
      <w:r w:rsidRPr="008C7765">
        <w:rPr>
          <w:rFonts w:ascii="Times New Roman" w:hAnsi="Times New Roman" w:cs="Times New Roman"/>
          <w:sz w:val="24"/>
          <w:szCs w:val="24"/>
        </w:rPr>
        <w:t>İLETİŞİM ve BAŞVURU YÖNTEMİ</w:t>
      </w:r>
    </w:p>
    <w:p w14:paraId="709D374F" w14:textId="6EC5E221" w:rsidR="005B6375" w:rsidRDefault="00E73C6D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verilerinizle ilgili öğrenmek istediğiniz hususları ve taleplerinizi </w:t>
      </w:r>
      <w:r w:rsidR="00897303">
        <w:rPr>
          <w:rFonts w:ascii="Times New Roman" w:hAnsi="Times New Roman" w:cs="Times New Roman"/>
          <w:sz w:val="24"/>
          <w:szCs w:val="24"/>
        </w:rPr>
        <w:t xml:space="preserve">yazılı olarak </w:t>
      </w:r>
      <w:r>
        <w:rPr>
          <w:rFonts w:ascii="Times New Roman" w:hAnsi="Times New Roman" w:cs="Times New Roman"/>
          <w:sz w:val="24"/>
          <w:szCs w:val="24"/>
        </w:rPr>
        <w:t>veya elektronik ortamda</w:t>
      </w:r>
      <w:r w:rsidR="00897303">
        <w:rPr>
          <w:rFonts w:ascii="Times New Roman" w:hAnsi="Times New Roman" w:cs="Times New Roman"/>
          <w:sz w:val="24"/>
          <w:szCs w:val="24"/>
        </w:rPr>
        <w:t xml:space="preserve"> </w:t>
      </w:r>
      <w:r w:rsidR="00897303" w:rsidRPr="00897303">
        <w:rPr>
          <w:rFonts w:ascii="Times New Roman" w:hAnsi="Times New Roman" w:cs="Times New Roman"/>
          <w:b/>
          <w:bCs/>
          <w:sz w:val="24"/>
          <w:szCs w:val="24"/>
        </w:rPr>
        <w:t>öncelikle</w:t>
      </w:r>
      <w:r w:rsidR="0089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veri sorumlusu</w:t>
      </w:r>
      <w:r w:rsidR="00897303">
        <w:rPr>
          <w:rFonts w:ascii="Times New Roman" w:hAnsi="Times New Roman" w:cs="Times New Roman"/>
          <w:sz w:val="24"/>
          <w:szCs w:val="24"/>
        </w:rPr>
        <w:t xml:space="preserve"> olarak firmamıza iletmeniz gerekmektedir.</w:t>
      </w:r>
      <w:r w:rsidR="005E7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2DB97" w14:textId="476108D9" w:rsidR="005B6375" w:rsidRDefault="005B6375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ve taleplerinizde;</w:t>
      </w:r>
    </w:p>
    <w:p w14:paraId="3CFA6888" w14:textId="6DE935E9" w:rsidR="005B6375" w:rsidRDefault="005B6375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-Yazı dilinin  “Türkçe” olması</w:t>
      </w:r>
    </w:p>
    <w:p w14:paraId="26C61200" w14:textId="53136C34" w:rsidR="003F008A" w:rsidRDefault="003F008A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, kimlik numarası ve iletişim bilgilerinizin mutlaka belirtilmesi</w:t>
      </w:r>
    </w:p>
    <w:p w14:paraId="35A279F7" w14:textId="4324285E" w:rsidR="005B6375" w:rsidRDefault="005B6375" w:rsidP="008C7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-Talebinizin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tereddüte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vermeyecek biçimde açık ve net biçimde ifade edilmesi </w:t>
      </w:r>
    </w:p>
    <w:p w14:paraId="0BC63BD0" w14:textId="77777777" w:rsidR="003F008A" w:rsidRDefault="005B6375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-Yazılı başvuruların ıslak imzalı olması</w:t>
      </w:r>
      <w:r w:rsidR="003F008A">
        <w:rPr>
          <w:rFonts w:ascii="Times New Roman" w:hAnsi="Times New Roman" w:cs="Times New Roman"/>
          <w:sz w:val="24"/>
          <w:szCs w:val="24"/>
        </w:rPr>
        <w:t xml:space="preserve"> ve kimliğinizi ispatlamaya yönelik olarak kimlik belgenizin </w:t>
      </w:r>
      <w:r w:rsidR="003F008A" w:rsidRPr="003F008A">
        <w:rPr>
          <w:rFonts w:ascii="Times New Roman" w:hAnsi="Times New Roman" w:cs="Times New Roman"/>
          <w:b/>
          <w:bCs/>
          <w:sz w:val="24"/>
          <w:szCs w:val="24"/>
        </w:rPr>
        <w:t>“ön yüzünün</w:t>
      </w:r>
      <w:r w:rsidR="003F008A">
        <w:rPr>
          <w:rFonts w:ascii="Times New Roman" w:hAnsi="Times New Roman" w:cs="Times New Roman"/>
          <w:sz w:val="24"/>
          <w:szCs w:val="24"/>
        </w:rPr>
        <w:t>” dilekçeye eklenmesi</w:t>
      </w:r>
    </w:p>
    <w:p w14:paraId="763C1DA1" w14:textId="233E9BA7" w:rsidR="005B6375" w:rsidRDefault="003F008A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="005B6375">
        <w:rPr>
          <w:rFonts w:ascii="Times New Roman" w:hAnsi="Times New Roman" w:cs="Times New Roman"/>
          <w:sz w:val="24"/>
          <w:szCs w:val="24"/>
        </w:rPr>
        <w:t xml:space="preserve">lektronik </w:t>
      </w:r>
      <w:r>
        <w:rPr>
          <w:rFonts w:ascii="Times New Roman" w:hAnsi="Times New Roman" w:cs="Times New Roman"/>
          <w:sz w:val="24"/>
          <w:szCs w:val="24"/>
        </w:rPr>
        <w:t xml:space="preserve">ortamda </w:t>
      </w:r>
      <w:r w:rsidR="005B6375">
        <w:rPr>
          <w:rFonts w:ascii="Times New Roman" w:hAnsi="Times New Roman" w:cs="Times New Roman"/>
          <w:sz w:val="24"/>
          <w:szCs w:val="24"/>
        </w:rPr>
        <w:t>yapılacak başvurularda sistemimizde kayıtlı olan e-posta adresin kullanılması</w:t>
      </w:r>
    </w:p>
    <w:p w14:paraId="1088839A" w14:textId="676320FE" w:rsidR="005B6375" w:rsidRDefault="005B6375" w:rsidP="008C77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-Avukatınız aracılığı ile yapılacak başvurularda vekaletnamenin onaylı bir örneğinin mutlaka başvuruya eklenmesi</w:t>
      </w:r>
    </w:p>
    <w:p w14:paraId="6DEC0773" w14:textId="357F455E" w:rsidR="0075109B" w:rsidRDefault="005B6375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gerekmektedir.</w:t>
      </w:r>
      <w:r w:rsidR="003F008A">
        <w:rPr>
          <w:rFonts w:ascii="Times New Roman" w:hAnsi="Times New Roman" w:cs="Times New Roman"/>
          <w:sz w:val="24"/>
          <w:szCs w:val="24"/>
        </w:rPr>
        <w:t xml:space="preserve"> </w:t>
      </w:r>
      <w:r w:rsidR="00D16396">
        <w:rPr>
          <w:rFonts w:ascii="Times New Roman" w:hAnsi="Times New Roman" w:cs="Times New Roman"/>
          <w:sz w:val="24"/>
          <w:szCs w:val="24"/>
        </w:rPr>
        <w:t>Talebiniz tarafımıza ulaşmasından itibaren en kısa sürede (en geç 30 gün içinde) yazılı olarak veya elektronik ortamda cevaplandırılacaktır.</w:t>
      </w:r>
      <w:r w:rsidR="00B963F8">
        <w:rPr>
          <w:rFonts w:ascii="Times New Roman" w:hAnsi="Times New Roman" w:cs="Times New Roman"/>
          <w:sz w:val="24"/>
          <w:szCs w:val="24"/>
        </w:rPr>
        <w:t xml:space="preserve"> </w:t>
      </w:r>
      <w:r w:rsidR="003F008A">
        <w:rPr>
          <w:rFonts w:ascii="Times New Roman" w:hAnsi="Times New Roman" w:cs="Times New Roman"/>
          <w:sz w:val="24"/>
          <w:szCs w:val="24"/>
        </w:rPr>
        <w:t xml:space="preserve">KVKK kapsamındaki başvurularınız için </w:t>
      </w:r>
      <w:r w:rsidR="00B963F8">
        <w:rPr>
          <w:rFonts w:ascii="Times New Roman" w:hAnsi="Times New Roman" w:cs="Times New Roman"/>
          <w:sz w:val="24"/>
          <w:szCs w:val="24"/>
        </w:rPr>
        <w:t xml:space="preserve">dilerseniz firmamızın </w:t>
      </w:r>
      <w:r w:rsidR="003F008A">
        <w:rPr>
          <w:rFonts w:ascii="Times New Roman" w:hAnsi="Times New Roman" w:cs="Times New Roman"/>
          <w:sz w:val="24"/>
          <w:szCs w:val="24"/>
        </w:rPr>
        <w:t xml:space="preserve"> web sitesinde bulunan </w:t>
      </w:r>
      <w:r w:rsidR="00B963F8">
        <w:rPr>
          <w:rFonts w:ascii="Times New Roman" w:hAnsi="Times New Roman" w:cs="Times New Roman"/>
          <w:sz w:val="24"/>
          <w:szCs w:val="24"/>
        </w:rPr>
        <w:t>KVKK başvuru formunu kullanabilirsiniz.</w:t>
      </w:r>
    </w:p>
    <w:p w14:paraId="6E94EABB" w14:textId="02A89BBA" w:rsidR="006745A8" w:rsidRDefault="006745A8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AD72F" w14:textId="77777777" w:rsidR="008C7765" w:rsidRDefault="008C7765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A3258" w14:textId="6731FE44" w:rsidR="00F42350" w:rsidRPr="006745A8" w:rsidRDefault="00F42350" w:rsidP="00751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5A8">
        <w:rPr>
          <w:rFonts w:ascii="Times New Roman" w:hAnsi="Times New Roman" w:cs="Times New Roman"/>
          <w:b/>
          <w:bCs/>
          <w:sz w:val="24"/>
          <w:szCs w:val="24"/>
        </w:rPr>
        <w:t>İletişim:</w:t>
      </w:r>
    </w:p>
    <w:p w14:paraId="03F45BB6" w14:textId="38BF0681" w:rsidR="00F42350" w:rsidRDefault="00F42350" w:rsidP="00F405AA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="00F405AA">
        <w:rPr>
          <w:rFonts w:ascii="Times New Roman" w:hAnsi="Times New Roman" w:cs="Times New Roman"/>
          <w:sz w:val="24"/>
          <w:szCs w:val="24"/>
        </w:rPr>
        <w:t>Serçeönü</w:t>
      </w:r>
      <w:proofErr w:type="spellEnd"/>
      <w:r w:rsidR="00F4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AA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F405AA">
        <w:rPr>
          <w:rFonts w:ascii="Times New Roman" w:hAnsi="Times New Roman" w:cs="Times New Roman"/>
          <w:sz w:val="24"/>
          <w:szCs w:val="24"/>
        </w:rPr>
        <w:t xml:space="preserve">. Teoman </w:t>
      </w:r>
      <w:proofErr w:type="spellStart"/>
      <w:r w:rsidR="00F405A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F405AA">
        <w:rPr>
          <w:rFonts w:ascii="Times New Roman" w:hAnsi="Times New Roman" w:cs="Times New Roman"/>
          <w:sz w:val="24"/>
          <w:szCs w:val="24"/>
        </w:rPr>
        <w:t>. Avukatlar İş Hanı No:6 Kat:2 No: 201 Kocasinan/KAYSERİ</w:t>
      </w:r>
    </w:p>
    <w:p w14:paraId="64B712C3" w14:textId="7A2411CC" w:rsidR="00F42350" w:rsidRDefault="00F42350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05AA">
        <w:rPr>
          <w:rFonts w:ascii="Times New Roman" w:hAnsi="Times New Roman" w:cs="Times New Roman"/>
          <w:sz w:val="24"/>
          <w:szCs w:val="24"/>
        </w:rPr>
        <w:t>info@enlemyapi.com</w:t>
      </w:r>
    </w:p>
    <w:p w14:paraId="54CBC262" w14:textId="045B467F" w:rsidR="00F405AA" w:rsidRDefault="00F405AA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:0533 566 32 55</w:t>
      </w:r>
    </w:p>
    <w:p w14:paraId="27F44B2D" w14:textId="61F4D191" w:rsidR="00AA2327" w:rsidRDefault="00AA2327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887D0" w14:textId="061052EF" w:rsidR="00AA2327" w:rsidRDefault="00AA2327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 w:rsidRPr="00AA232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KVKK uyarınca ilgili “Aydınlatma Metni</w:t>
      </w:r>
      <w:r w:rsidR="008C776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okudum. </w:t>
      </w:r>
    </w:p>
    <w:p w14:paraId="2308FB70" w14:textId="77777777" w:rsidR="00F42350" w:rsidRDefault="00F42350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0C432" w14:textId="7090F456" w:rsid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11EB60" w14:textId="19C57756" w:rsidR="00AA2327" w:rsidRP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204A4">
        <w:rPr>
          <w:rFonts w:ascii="Times New Roman" w:hAnsi="Times New Roman" w:cs="Times New Roman"/>
          <w:b/>
          <w:bCs/>
          <w:sz w:val="24"/>
          <w:szCs w:val="24"/>
        </w:rPr>
        <w:t>……./……../………….</w:t>
      </w:r>
    </w:p>
    <w:p w14:paraId="2C6493C7" w14:textId="0E4D5779" w:rsidR="00AA2327" w:rsidRPr="00AA2327" w:rsidRDefault="00351A16" w:rsidP="00AA2327">
      <w:pPr>
        <w:tabs>
          <w:tab w:val="left" w:pos="5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İsim-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Soyisim</w:t>
      </w:r>
      <w:bookmarkStart w:id="0" w:name="_GoBack"/>
      <w:bookmarkEnd w:id="0"/>
      <w:proofErr w:type="spellEnd"/>
      <w:r w:rsidR="00AA2327" w:rsidRPr="00AA23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AA2327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F42350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AA2327">
        <w:rPr>
          <w:rFonts w:ascii="Times New Roman" w:hAnsi="Times New Roman" w:cs="Times New Roman"/>
          <w:b/>
          <w:bCs/>
          <w:sz w:val="24"/>
          <w:szCs w:val="24"/>
        </w:rPr>
        <w:t>……...</w:t>
      </w:r>
    </w:p>
    <w:p w14:paraId="3044DFBC" w14:textId="48A8C8EB" w:rsidR="00AA2327" w:rsidRP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sectPr w:rsidR="00AA2327" w:rsidRPr="00AA2327" w:rsidSect="00292AE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CBD0" w14:textId="77777777" w:rsidR="00607528" w:rsidRDefault="00607528" w:rsidP="00AC352B">
      <w:pPr>
        <w:spacing w:after="0" w:line="240" w:lineRule="auto"/>
      </w:pPr>
      <w:r>
        <w:separator/>
      </w:r>
    </w:p>
  </w:endnote>
  <w:endnote w:type="continuationSeparator" w:id="0">
    <w:p w14:paraId="175D51CE" w14:textId="77777777" w:rsidR="00607528" w:rsidRDefault="00607528" w:rsidP="00AC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655947"/>
      <w:docPartObj>
        <w:docPartGallery w:val="Page Numbers (Bottom of Page)"/>
        <w:docPartUnique/>
      </w:docPartObj>
    </w:sdtPr>
    <w:sdtEndPr/>
    <w:sdtContent>
      <w:p w14:paraId="3E3EA580" w14:textId="5E971E87" w:rsidR="00AC352B" w:rsidRDefault="00AC35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64836">
          <w:t>3</w:t>
        </w:r>
      </w:p>
    </w:sdtContent>
  </w:sdt>
  <w:p w14:paraId="5FD5A223" w14:textId="77777777" w:rsidR="00AC352B" w:rsidRDefault="00AC35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622E" w14:textId="77777777" w:rsidR="00607528" w:rsidRDefault="00607528" w:rsidP="00AC352B">
      <w:pPr>
        <w:spacing w:after="0" w:line="240" w:lineRule="auto"/>
      </w:pPr>
      <w:r>
        <w:separator/>
      </w:r>
    </w:p>
  </w:footnote>
  <w:footnote w:type="continuationSeparator" w:id="0">
    <w:p w14:paraId="14B5F97F" w14:textId="77777777" w:rsidR="00607528" w:rsidRDefault="00607528" w:rsidP="00AC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17"/>
    <w:multiLevelType w:val="hybridMultilevel"/>
    <w:tmpl w:val="4AE834E4"/>
    <w:lvl w:ilvl="0" w:tplc="900218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72063"/>
    <w:multiLevelType w:val="hybridMultilevel"/>
    <w:tmpl w:val="12EC6192"/>
    <w:lvl w:ilvl="0" w:tplc="6F627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6EC3"/>
    <w:multiLevelType w:val="hybridMultilevel"/>
    <w:tmpl w:val="0F020430"/>
    <w:lvl w:ilvl="0" w:tplc="1F8C94CE">
      <w:start w:val="6"/>
      <w:numFmt w:val="bullet"/>
      <w:lvlText w:val="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95132E"/>
    <w:multiLevelType w:val="hybridMultilevel"/>
    <w:tmpl w:val="A320AD84"/>
    <w:lvl w:ilvl="0" w:tplc="5170C848">
      <w:start w:val="1"/>
      <w:numFmt w:val="decimal"/>
      <w:lvlText w:val="%1."/>
      <w:lvlJc w:val="left"/>
      <w:pPr>
        <w:ind w:left="49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86" w:hanging="360"/>
      </w:pPr>
    </w:lvl>
    <w:lvl w:ilvl="2" w:tplc="041F001B" w:tentative="1">
      <w:start w:val="1"/>
      <w:numFmt w:val="lowerRoman"/>
      <w:lvlText w:val="%3."/>
      <w:lvlJc w:val="right"/>
      <w:pPr>
        <w:ind w:left="2006" w:hanging="180"/>
      </w:pPr>
    </w:lvl>
    <w:lvl w:ilvl="3" w:tplc="041F000F" w:tentative="1">
      <w:start w:val="1"/>
      <w:numFmt w:val="decimal"/>
      <w:lvlText w:val="%4."/>
      <w:lvlJc w:val="left"/>
      <w:pPr>
        <w:ind w:left="2726" w:hanging="360"/>
      </w:pPr>
    </w:lvl>
    <w:lvl w:ilvl="4" w:tplc="041F0019" w:tentative="1">
      <w:start w:val="1"/>
      <w:numFmt w:val="lowerLetter"/>
      <w:lvlText w:val="%5."/>
      <w:lvlJc w:val="left"/>
      <w:pPr>
        <w:ind w:left="3446" w:hanging="360"/>
      </w:pPr>
    </w:lvl>
    <w:lvl w:ilvl="5" w:tplc="041F001B" w:tentative="1">
      <w:start w:val="1"/>
      <w:numFmt w:val="lowerRoman"/>
      <w:lvlText w:val="%6."/>
      <w:lvlJc w:val="right"/>
      <w:pPr>
        <w:ind w:left="4166" w:hanging="180"/>
      </w:pPr>
    </w:lvl>
    <w:lvl w:ilvl="6" w:tplc="041F000F" w:tentative="1">
      <w:start w:val="1"/>
      <w:numFmt w:val="decimal"/>
      <w:lvlText w:val="%7."/>
      <w:lvlJc w:val="left"/>
      <w:pPr>
        <w:ind w:left="4886" w:hanging="360"/>
      </w:pPr>
    </w:lvl>
    <w:lvl w:ilvl="7" w:tplc="041F0019" w:tentative="1">
      <w:start w:val="1"/>
      <w:numFmt w:val="lowerLetter"/>
      <w:lvlText w:val="%8."/>
      <w:lvlJc w:val="left"/>
      <w:pPr>
        <w:ind w:left="5606" w:hanging="360"/>
      </w:pPr>
    </w:lvl>
    <w:lvl w:ilvl="8" w:tplc="041F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44F123FB"/>
    <w:multiLevelType w:val="hybridMultilevel"/>
    <w:tmpl w:val="ED466052"/>
    <w:lvl w:ilvl="0" w:tplc="8B1AEF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4346E1"/>
    <w:multiLevelType w:val="hybridMultilevel"/>
    <w:tmpl w:val="56D83828"/>
    <w:lvl w:ilvl="0" w:tplc="08A4E24E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C025DCF"/>
    <w:multiLevelType w:val="hybridMultilevel"/>
    <w:tmpl w:val="D31801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6A"/>
    <w:rsid w:val="000204A4"/>
    <w:rsid w:val="00036656"/>
    <w:rsid w:val="00056896"/>
    <w:rsid w:val="00076DD2"/>
    <w:rsid w:val="00077654"/>
    <w:rsid w:val="000904F3"/>
    <w:rsid w:val="000A19C1"/>
    <w:rsid w:val="000A5F62"/>
    <w:rsid w:val="000A62B8"/>
    <w:rsid w:val="000C5363"/>
    <w:rsid w:val="000D74C4"/>
    <w:rsid w:val="000F10D3"/>
    <w:rsid w:val="000F3888"/>
    <w:rsid w:val="000F4A0E"/>
    <w:rsid w:val="001622FC"/>
    <w:rsid w:val="001C7253"/>
    <w:rsid w:val="001D0CD7"/>
    <w:rsid w:val="001D5A95"/>
    <w:rsid w:val="001F38BC"/>
    <w:rsid w:val="00237D14"/>
    <w:rsid w:val="002537E1"/>
    <w:rsid w:val="0026156C"/>
    <w:rsid w:val="00265822"/>
    <w:rsid w:val="00292AE4"/>
    <w:rsid w:val="00304AC1"/>
    <w:rsid w:val="003513EB"/>
    <w:rsid w:val="00351A16"/>
    <w:rsid w:val="003E409F"/>
    <w:rsid w:val="003F008A"/>
    <w:rsid w:val="0040405D"/>
    <w:rsid w:val="0040603C"/>
    <w:rsid w:val="004236B7"/>
    <w:rsid w:val="0047351D"/>
    <w:rsid w:val="004742EB"/>
    <w:rsid w:val="004B52D7"/>
    <w:rsid w:val="004D6552"/>
    <w:rsid w:val="0050524B"/>
    <w:rsid w:val="00532F1C"/>
    <w:rsid w:val="00580691"/>
    <w:rsid w:val="005B3E32"/>
    <w:rsid w:val="005B6375"/>
    <w:rsid w:val="005E73AE"/>
    <w:rsid w:val="0060616A"/>
    <w:rsid w:val="00607528"/>
    <w:rsid w:val="006102A8"/>
    <w:rsid w:val="00617F24"/>
    <w:rsid w:val="00662334"/>
    <w:rsid w:val="006745A8"/>
    <w:rsid w:val="006A578B"/>
    <w:rsid w:val="006C6FA7"/>
    <w:rsid w:val="006F2699"/>
    <w:rsid w:val="00700556"/>
    <w:rsid w:val="00704476"/>
    <w:rsid w:val="0075109B"/>
    <w:rsid w:val="00760F6A"/>
    <w:rsid w:val="0078616B"/>
    <w:rsid w:val="007C7477"/>
    <w:rsid w:val="007D412C"/>
    <w:rsid w:val="007D4801"/>
    <w:rsid w:val="007F77BC"/>
    <w:rsid w:val="00823A1E"/>
    <w:rsid w:val="00826DEB"/>
    <w:rsid w:val="00897303"/>
    <w:rsid w:val="008C144E"/>
    <w:rsid w:val="008C7765"/>
    <w:rsid w:val="008D3809"/>
    <w:rsid w:val="00911999"/>
    <w:rsid w:val="00955174"/>
    <w:rsid w:val="00961BA8"/>
    <w:rsid w:val="009F2C38"/>
    <w:rsid w:val="009F5ACA"/>
    <w:rsid w:val="00A03229"/>
    <w:rsid w:val="00A56909"/>
    <w:rsid w:val="00A6038C"/>
    <w:rsid w:val="00A64836"/>
    <w:rsid w:val="00A92338"/>
    <w:rsid w:val="00AA2327"/>
    <w:rsid w:val="00AC352B"/>
    <w:rsid w:val="00AD0D1C"/>
    <w:rsid w:val="00AD36C2"/>
    <w:rsid w:val="00B2142F"/>
    <w:rsid w:val="00B6568E"/>
    <w:rsid w:val="00B963F8"/>
    <w:rsid w:val="00BA09AE"/>
    <w:rsid w:val="00BB001E"/>
    <w:rsid w:val="00BD65D2"/>
    <w:rsid w:val="00C60028"/>
    <w:rsid w:val="00C65152"/>
    <w:rsid w:val="00C71FC8"/>
    <w:rsid w:val="00CD0A8E"/>
    <w:rsid w:val="00D16396"/>
    <w:rsid w:val="00D176BE"/>
    <w:rsid w:val="00D96C4D"/>
    <w:rsid w:val="00DA44E1"/>
    <w:rsid w:val="00DB41ED"/>
    <w:rsid w:val="00DC49ED"/>
    <w:rsid w:val="00E2680A"/>
    <w:rsid w:val="00E73C6D"/>
    <w:rsid w:val="00E93F14"/>
    <w:rsid w:val="00EB7149"/>
    <w:rsid w:val="00F0061F"/>
    <w:rsid w:val="00F039DD"/>
    <w:rsid w:val="00F405AA"/>
    <w:rsid w:val="00F42350"/>
    <w:rsid w:val="00F53945"/>
    <w:rsid w:val="00F81150"/>
    <w:rsid w:val="00F962FE"/>
    <w:rsid w:val="00FA30DD"/>
    <w:rsid w:val="00FA3774"/>
    <w:rsid w:val="00FC3BFD"/>
    <w:rsid w:val="00FC7560"/>
    <w:rsid w:val="00FD0C2F"/>
    <w:rsid w:val="00FD6902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1E83"/>
  <w15:chartTrackingRefBased/>
  <w15:docId w15:val="{666E282E-236C-41E0-A609-1559C3D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B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52B"/>
  </w:style>
  <w:style w:type="paragraph" w:styleId="AltBilgi">
    <w:name w:val="footer"/>
    <w:basedOn w:val="Normal"/>
    <w:link w:val="AltBilgiChar"/>
    <w:uiPriority w:val="99"/>
    <w:unhideWhenUsed/>
    <w:rsid w:val="00AC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CERAN</dc:creator>
  <cp:keywords/>
  <dc:description/>
  <cp:lastModifiedBy>DERYA CERAN</cp:lastModifiedBy>
  <cp:revision>23</cp:revision>
  <cp:lastPrinted>2020-02-27T13:00:00Z</cp:lastPrinted>
  <dcterms:created xsi:type="dcterms:W3CDTF">2020-02-28T11:26:00Z</dcterms:created>
  <dcterms:modified xsi:type="dcterms:W3CDTF">2020-03-12T10:47:00Z</dcterms:modified>
</cp:coreProperties>
</file>